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В Договор могут быть внесены изменения, не противоречащие правилам и российскому законодательству.</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"___" __________ 200_ года                                    г. Москва</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ООО "Страховая компания", именуемое в  дальнейшем "Страховщик", в  лице</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_____________________</w:t>
      </w:r>
      <w:bookmarkStart w:id="0" w:name="_GoBack"/>
      <w:bookmarkEnd w:id="0"/>
      <w:r w:rsidRPr="002137A5">
        <w:rPr>
          <w:rFonts w:ascii="Lucida Console" w:eastAsia="Times New Roman" w:hAnsi="Lucida Console" w:cs="Courier New"/>
          <w:sz w:val="20"/>
          <w:szCs w:val="18"/>
          <w:lang w:eastAsia="ru-RU"/>
        </w:rPr>
        <w:t>____________________________________, действующе</w:t>
      </w:r>
      <w:proofErr w:type="gramStart"/>
      <w:r w:rsidRPr="002137A5">
        <w:rPr>
          <w:rFonts w:ascii="Lucida Console" w:eastAsia="Times New Roman" w:hAnsi="Lucida Console" w:cs="Courier New"/>
          <w:sz w:val="20"/>
          <w:szCs w:val="18"/>
          <w:lang w:eastAsia="ru-RU"/>
        </w:rPr>
        <w:t>й(</w:t>
      </w:r>
      <w:proofErr w:type="gramEnd"/>
      <w:r w:rsidRPr="002137A5">
        <w:rPr>
          <w:rFonts w:ascii="Lucida Console" w:eastAsia="Times New Roman" w:hAnsi="Lucida Console" w:cs="Courier New"/>
          <w:sz w:val="20"/>
          <w:szCs w:val="18"/>
          <w:lang w:eastAsia="ru-RU"/>
        </w:rPr>
        <w:t>его)</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на основании __________________________________________, с одной стороны, и</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_________________________________, именуемое в дальнейшем "Страхователь", </w:t>
      </w:r>
      <w:proofErr w:type="gramStart"/>
      <w:r w:rsidRPr="002137A5">
        <w:rPr>
          <w:rFonts w:ascii="Lucida Console" w:eastAsia="Times New Roman" w:hAnsi="Lucida Console" w:cs="Courier New"/>
          <w:sz w:val="20"/>
          <w:szCs w:val="18"/>
          <w:lang w:eastAsia="ru-RU"/>
        </w:rPr>
        <w:t>в</w:t>
      </w:r>
      <w:proofErr w:type="gramEnd"/>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лице ________________________________________, </w:t>
      </w:r>
      <w:proofErr w:type="gramStart"/>
      <w:r w:rsidRPr="002137A5">
        <w:rPr>
          <w:rFonts w:ascii="Lucida Console" w:eastAsia="Times New Roman" w:hAnsi="Lucida Console" w:cs="Courier New"/>
          <w:sz w:val="20"/>
          <w:szCs w:val="18"/>
          <w:lang w:eastAsia="ru-RU"/>
        </w:rPr>
        <w:t>действующего</w:t>
      </w:r>
      <w:proofErr w:type="gramEnd"/>
      <w:r w:rsidRPr="002137A5">
        <w:rPr>
          <w:rFonts w:ascii="Lucida Console" w:eastAsia="Times New Roman" w:hAnsi="Lucida Console" w:cs="Courier New"/>
          <w:sz w:val="20"/>
          <w:szCs w:val="18"/>
          <w:lang w:eastAsia="ru-RU"/>
        </w:rPr>
        <w:t xml:space="preserve"> на основании, с</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другой стороны, вместе и  по  отдельности  именуемые  "Стороны",  заключили</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настоящий Договор о нижеследующем:</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1. Предмет договора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1.1. </w:t>
      </w:r>
      <w:proofErr w:type="gramStart"/>
      <w:r w:rsidRPr="002137A5">
        <w:rPr>
          <w:rFonts w:ascii="Arial" w:eastAsia="Times New Roman" w:hAnsi="Arial" w:cs="Arial"/>
          <w:sz w:val="20"/>
          <w:szCs w:val="18"/>
          <w:lang w:eastAsia="ru-RU"/>
        </w:rPr>
        <w:t>Страховщик обязуется за обусловленную настоящим Договором страхования плату (страховую премию) при наступлении предусмотренного в Договоре события (страхового случая) произвести оплату медицинских услуг, оказанных застрахованному лицу, в пользу которого заключен договор страхования, медицинскому учреждению, где застрахованное лицо получило медицинскую помощь и иную помощь в пределах оговоренной Договором суммы (страховой суммы).</w:t>
      </w:r>
      <w:proofErr w:type="gramEnd"/>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1.2. Объектом добровольного медицинского страхования является имущественный интерес застрахованных лиц, связанный с расходами, вызванными обращением застрахованного в медицинские учреждения за медицинскими услугами, включенными в программу страхования (Приложение N 1).</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1.3. Страховым случаем является обращение застрахованного за получением медицинских и иных услуг в течение периода действия Договора в медицинское учреждение, предусмотренное программой страхования при остром заболевании, обострении хронического заболевания, инфекции, при родах, травме, отравлении и других состояниях, требующих медицинской помощи, предусмотренной программой страхования.</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lastRenderedPageBreak/>
        <w:t>1.4. Общая численность застрахованных на момент заключения настоящего Договора составляет</w:t>
      </w:r>
      <w:proofErr w:type="gramStart"/>
      <w:r w:rsidRPr="002137A5">
        <w:rPr>
          <w:rFonts w:ascii="Arial" w:eastAsia="Times New Roman" w:hAnsi="Arial" w:cs="Arial"/>
          <w:sz w:val="20"/>
          <w:szCs w:val="18"/>
          <w:lang w:eastAsia="ru-RU"/>
        </w:rPr>
        <w:t xml:space="preserve"> ___________ (__________) </w:t>
      </w:r>
      <w:proofErr w:type="gramEnd"/>
      <w:r w:rsidRPr="002137A5">
        <w:rPr>
          <w:rFonts w:ascii="Arial" w:eastAsia="Times New Roman" w:hAnsi="Arial" w:cs="Arial"/>
          <w:sz w:val="20"/>
          <w:szCs w:val="18"/>
          <w:lang w:eastAsia="ru-RU"/>
        </w:rPr>
        <w:t>человек (Приложение N 2) &lt;2&gt;.</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&lt;2&gt; Приложение не публикуется.</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2. Страховая сумма, страховая премия и порядок ее внесения</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2.1. Под страховой суммой по настоящему Договору понимается предельный размер страхового обеспечения по Договору.</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2.2. Страховая сумма по каждому застрахованному составляет ___________.</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Страховая сумма по всем застрахованным составляет ____________________.</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2.3. Страховые премии по каждому застрахованному определяются по таблице:</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Категория полиса  ¦Страховая премия за одного человека¦   Количество   ¦</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2.4. Общая страховая премия по настоящему Договору составляет _________ (____________________________________).</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2.5. Страховая премия уплачивается Страхователем в следующем порядке: ________________________________________________________________________.</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2.6. Моментом уплаты страховой премии является дата поступления страховой премии на расчетный счет Страховщика.</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lastRenderedPageBreak/>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3. Права и обязанности сторон</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3.1. Страховщик обязан:</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3.1.1. Организовать оказание медицинских услуг </w:t>
      </w:r>
      <w:proofErr w:type="gramStart"/>
      <w:r w:rsidRPr="002137A5">
        <w:rPr>
          <w:rFonts w:ascii="Arial" w:eastAsia="Times New Roman" w:hAnsi="Arial" w:cs="Arial"/>
          <w:sz w:val="20"/>
          <w:szCs w:val="18"/>
          <w:lang w:eastAsia="ru-RU"/>
        </w:rPr>
        <w:t>застрахованным</w:t>
      </w:r>
      <w:proofErr w:type="gramEnd"/>
      <w:r w:rsidRPr="002137A5">
        <w:rPr>
          <w:rFonts w:ascii="Arial" w:eastAsia="Times New Roman" w:hAnsi="Arial" w:cs="Arial"/>
          <w:sz w:val="20"/>
          <w:szCs w:val="18"/>
          <w:lang w:eastAsia="ru-RU"/>
        </w:rPr>
        <w:t xml:space="preserve"> в соответствии с Программой страхования (Приложение N 1) и условиями, содержащимися в настоящем Договоре.</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3.1.2. В срок не позднее 10 (десяти) рабочих дней с момента вступления в силу настоящего Договора обеспечить прикрепление застрахованных к медицинским учреждениям, выдать каждому застрахованному именной страховой медицинский полис добровольного медицинского страхования установленной формы и пропуска в медицинские учреждения (если таковые предусмотрены медицинскими учреждениями).</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3.1.3. Контролировать объем, сроки и качество предоставляемой </w:t>
      </w:r>
      <w:proofErr w:type="gramStart"/>
      <w:r w:rsidRPr="002137A5">
        <w:rPr>
          <w:rFonts w:ascii="Arial" w:eastAsia="Times New Roman" w:hAnsi="Arial" w:cs="Arial"/>
          <w:sz w:val="20"/>
          <w:szCs w:val="18"/>
          <w:lang w:eastAsia="ru-RU"/>
        </w:rPr>
        <w:t>застрахованным</w:t>
      </w:r>
      <w:proofErr w:type="gramEnd"/>
      <w:r w:rsidRPr="002137A5">
        <w:rPr>
          <w:rFonts w:ascii="Arial" w:eastAsia="Times New Roman" w:hAnsi="Arial" w:cs="Arial"/>
          <w:sz w:val="20"/>
          <w:szCs w:val="18"/>
          <w:lang w:eastAsia="ru-RU"/>
        </w:rPr>
        <w:t xml:space="preserve"> медицинской помощи.</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3.2. Страховщик имеет право:</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3.2.1. Проверять достоверность данных, сообщаемых ему Страхователем. Если в течение срока действия договора окажется, что Страхователь (застрахованный) сообщил Страховщику заведомо ложные или неполные данные, влияющие на степень риска наступления страхового случая, Страховщик имеет право потребовать уплаты дополнительного страхового взноса, соответствующего возросшей степени риска.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3.2.2. Запрашивать у Страхователя данные об изменениях обстоятельств, имеющих значение для оценки страхового риска.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3.2.3. При решении вопроса о выплате страхового обеспечения запросить дополнительные документы.</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3.2.4. Не выплачивать страховое обеспечение, если:</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proofErr w:type="gramStart"/>
      <w:r w:rsidRPr="002137A5">
        <w:rPr>
          <w:rFonts w:ascii="Arial" w:eastAsia="Times New Roman" w:hAnsi="Arial" w:cs="Arial"/>
          <w:sz w:val="20"/>
          <w:szCs w:val="18"/>
          <w:lang w:eastAsia="ru-RU"/>
        </w:rPr>
        <w:t>- застрахованным получены медицинские услуги, которые не предусмотрены договором страхования (Программой добровольного медицинского страхования);</w:t>
      </w:r>
      <w:proofErr w:type="gramEnd"/>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застрахованным получены медицинские услуги в медицинских учреждениях, не предусмотренных договором страхования (Программой добровольного медицинского страхования), за исключением случаев, предварительно согласованных со Страховщиком.</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3.3. Страхователь обязан:</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3.3.1. Уплатить страховую премию в размере, порядке и сроки, предусмотренные настоящим Договором страхования.</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lastRenderedPageBreak/>
        <w:t xml:space="preserve">3.3.2. В случае внесения </w:t>
      </w:r>
      <w:proofErr w:type="gramStart"/>
      <w:r w:rsidRPr="002137A5">
        <w:rPr>
          <w:rFonts w:ascii="Arial" w:eastAsia="Times New Roman" w:hAnsi="Arial" w:cs="Arial"/>
          <w:sz w:val="20"/>
          <w:szCs w:val="18"/>
          <w:lang w:eastAsia="ru-RU"/>
        </w:rPr>
        <w:t>изменений</w:t>
      </w:r>
      <w:proofErr w:type="gramEnd"/>
      <w:r w:rsidRPr="002137A5">
        <w:rPr>
          <w:rFonts w:ascii="Arial" w:eastAsia="Times New Roman" w:hAnsi="Arial" w:cs="Arial"/>
          <w:sz w:val="20"/>
          <w:szCs w:val="18"/>
          <w:lang w:eastAsia="ru-RU"/>
        </w:rPr>
        <w:t xml:space="preserve"> в список застрахованных оформить дополнительное соглашение. </w:t>
      </w:r>
      <w:proofErr w:type="gramStart"/>
      <w:r w:rsidRPr="002137A5">
        <w:rPr>
          <w:rFonts w:ascii="Arial" w:eastAsia="Times New Roman" w:hAnsi="Arial" w:cs="Arial"/>
          <w:sz w:val="20"/>
          <w:szCs w:val="18"/>
          <w:lang w:eastAsia="ru-RU"/>
        </w:rPr>
        <w:t>До момента вступления в силу дополнительного соглашения настоящий Договор сохраняет силу в отношении застрахованных, указанных в ранее представленных списках.</w:t>
      </w:r>
      <w:proofErr w:type="gramEnd"/>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3.3.3. При заключении и в период действия договора страхования сообщать Страховщику обо всех известных ему обстоятельствах, имеющих значение для оценки страхового риска.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3.3.4. </w:t>
      </w:r>
      <w:proofErr w:type="gramStart"/>
      <w:r w:rsidRPr="002137A5">
        <w:rPr>
          <w:rFonts w:ascii="Arial" w:eastAsia="Times New Roman" w:hAnsi="Arial" w:cs="Arial"/>
          <w:sz w:val="20"/>
          <w:szCs w:val="18"/>
          <w:lang w:eastAsia="ru-RU"/>
        </w:rPr>
        <w:t>В случае получения застрахованными по настоящему Договору медицинских услуг в объеме, превышающем размер страховой суммы, или не предусмотренных программой страхования, уплатить дополнительную страховую премию в размере и сроки, определенные дополнительным соглашением между Сторонами.</w:t>
      </w:r>
      <w:proofErr w:type="gramEnd"/>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3.3.5. Информировать Страховщика в течение суток об отказах в предоставлении застрахованным медицинской помощи и медицинских услуг в объеме, предусмотренном настоящим Договором.</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3.4. Страхователь имеет право:</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3.4.1. По согласованию со Страховщиком вносить изменения в программу страхования, изменять размер страховой суммы, изменять количество </w:t>
      </w:r>
      <w:proofErr w:type="gramStart"/>
      <w:r w:rsidRPr="002137A5">
        <w:rPr>
          <w:rFonts w:ascii="Arial" w:eastAsia="Times New Roman" w:hAnsi="Arial" w:cs="Arial"/>
          <w:sz w:val="20"/>
          <w:szCs w:val="18"/>
          <w:lang w:eastAsia="ru-RU"/>
        </w:rPr>
        <w:t>застрахованных</w:t>
      </w:r>
      <w:proofErr w:type="gramEnd"/>
      <w:r w:rsidRPr="002137A5">
        <w:rPr>
          <w:rFonts w:ascii="Arial" w:eastAsia="Times New Roman" w:hAnsi="Arial" w:cs="Arial"/>
          <w:sz w:val="20"/>
          <w:szCs w:val="18"/>
          <w:lang w:eastAsia="ru-RU"/>
        </w:rPr>
        <w:t xml:space="preserve"> путем оформления дополнительного соглашения к настоящему Договору.</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3.4.2. Проводить замену застрахованных в пределах одной и той же программы и установленной Договором численности в течение срока действия Договора с учетом действующего законодательства РФ.</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4. Срок действия договора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4.1. Настоящий Договор заключен на срок с "__" _______________ по "___" 200_ г.</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4.2. В случае неисполнения Страхователем обязанности по оплате страховой премии Страховщик имеет право досрочно расторгнуть настоящий Договор в одностороннем порядке и потребовать возмещения убытков.</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5. Конфиденциальность</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5.1. Стороны берут на себя обязательства по соблюдению режима конфиденциальности в отношении информации, полученной при исполнении настоящего Договора, за исключением случаев, предусмотренных законодательством РФ.</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5.2. Конфиденциальной по настоящему Договору признается информация:</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о форме и содержании Договора;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lastRenderedPageBreak/>
        <w:t>- сведения о состоянии здоровья застрахованных, а также случаях их обращения за медицинской помощью;</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сведения о месте жительства и домашнем телефоне застрахованного.</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6. Порядок выплаты страхового обеспечения</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6.1. Выплаты страхового обеспечения производятся Страховщиком только по страховым случаям, оговоренным в Программе добровольного медицинского страхования (Приложение N 1).</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6.2. Страховщик производит выплату страхового обеспечения путем перечисления денежных средств в медицинское учреждение в счет оплаты оказанных застрахованным медицинских услуг.</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6.3. Сумма выплат страхового обеспечения по настоящему Договору за весь период его действия не может превысить величину страховой суммы, указанной в п. 2.2 настоящего Договора.</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7. Изменение и расторжение договора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7.1. Страхователь имеет право по согласованию со Страховщиком в течение срока действия Договора вносить изменения в список </w:t>
      </w:r>
      <w:proofErr w:type="gramStart"/>
      <w:r w:rsidRPr="002137A5">
        <w:rPr>
          <w:rFonts w:ascii="Arial" w:eastAsia="Times New Roman" w:hAnsi="Arial" w:cs="Arial"/>
          <w:sz w:val="20"/>
          <w:szCs w:val="18"/>
          <w:lang w:eastAsia="ru-RU"/>
        </w:rPr>
        <w:t>застрахованных</w:t>
      </w:r>
      <w:proofErr w:type="gramEnd"/>
      <w:r w:rsidRPr="002137A5">
        <w:rPr>
          <w:rFonts w:ascii="Arial" w:eastAsia="Times New Roman" w:hAnsi="Arial" w:cs="Arial"/>
          <w:sz w:val="20"/>
          <w:szCs w:val="18"/>
          <w:lang w:eastAsia="ru-RU"/>
        </w:rPr>
        <w:t xml:space="preserve">. Внесение </w:t>
      </w:r>
      <w:proofErr w:type="gramStart"/>
      <w:r w:rsidRPr="002137A5">
        <w:rPr>
          <w:rFonts w:ascii="Arial" w:eastAsia="Times New Roman" w:hAnsi="Arial" w:cs="Arial"/>
          <w:sz w:val="20"/>
          <w:szCs w:val="18"/>
          <w:lang w:eastAsia="ru-RU"/>
        </w:rPr>
        <w:t>изменений</w:t>
      </w:r>
      <w:proofErr w:type="gramEnd"/>
      <w:r w:rsidRPr="002137A5">
        <w:rPr>
          <w:rFonts w:ascii="Arial" w:eastAsia="Times New Roman" w:hAnsi="Arial" w:cs="Arial"/>
          <w:sz w:val="20"/>
          <w:szCs w:val="18"/>
          <w:lang w:eastAsia="ru-RU"/>
        </w:rPr>
        <w:t xml:space="preserve"> в списки застрахованных прекращается за 2 месяца до момента истечения срока действия настоящего Договора.</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7.2. При включении новых лиц в список застрахованных Страхователь подает не </w:t>
      </w:r>
      <w:proofErr w:type="gramStart"/>
      <w:r w:rsidRPr="002137A5">
        <w:rPr>
          <w:rFonts w:ascii="Arial" w:eastAsia="Times New Roman" w:hAnsi="Arial" w:cs="Arial"/>
          <w:sz w:val="20"/>
          <w:szCs w:val="18"/>
          <w:lang w:eastAsia="ru-RU"/>
        </w:rPr>
        <w:t>позднее</w:t>
      </w:r>
      <w:proofErr w:type="gramEnd"/>
      <w:r w:rsidRPr="002137A5">
        <w:rPr>
          <w:rFonts w:ascii="Arial" w:eastAsia="Times New Roman" w:hAnsi="Arial" w:cs="Arial"/>
          <w:sz w:val="20"/>
          <w:szCs w:val="18"/>
          <w:lang w:eastAsia="ru-RU"/>
        </w:rPr>
        <w:t xml:space="preserve"> чем за 5 дней до предполагаемой даты внесения изменений в список застрахованных данные о новых застрахованных. </w:t>
      </w:r>
      <w:proofErr w:type="gramStart"/>
      <w:r w:rsidRPr="002137A5">
        <w:rPr>
          <w:rFonts w:ascii="Arial" w:eastAsia="Times New Roman" w:hAnsi="Arial" w:cs="Arial"/>
          <w:sz w:val="20"/>
          <w:szCs w:val="18"/>
          <w:lang w:eastAsia="ru-RU"/>
        </w:rPr>
        <w:t>Стороны оформляют дополнительное соглашение к Договору, содержащее изменения к списку застрахованных, сумму страховой премии, подлежащей уплате за этих застрахованных, и сроки ее уплаты.</w:t>
      </w:r>
      <w:proofErr w:type="gramEnd"/>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7.3. Настоящий </w:t>
      </w:r>
      <w:proofErr w:type="gramStart"/>
      <w:r w:rsidRPr="002137A5">
        <w:rPr>
          <w:rFonts w:ascii="Arial" w:eastAsia="Times New Roman" w:hAnsi="Arial" w:cs="Arial"/>
          <w:sz w:val="20"/>
          <w:szCs w:val="18"/>
          <w:lang w:eastAsia="ru-RU"/>
        </w:rPr>
        <w:t>Договор</w:t>
      </w:r>
      <w:proofErr w:type="gramEnd"/>
      <w:r w:rsidRPr="002137A5">
        <w:rPr>
          <w:rFonts w:ascii="Arial" w:eastAsia="Times New Roman" w:hAnsi="Arial" w:cs="Arial"/>
          <w:sz w:val="20"/>
          <w:szCs w:val="18"/>
          <w:lang w:eastAsia="ru-RU"/>
        </w:rPr>
        <w:t xml:space="preserve"> может быть расторгнут досрочно по инициативе Страхователя путем письменного уведомления не позднее чем за 30 дней до даты предполагаемого расторжения.</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7.4. В случае досрочного расторжения договора страхования возврат страховой премии осуществляется в соответствии с действующим законодательством РФ.</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7.5. В случае досрочного расторжения договора страхования Страхователь обязан вернуть Страховщику страховой полис и пропус</w:t>
      </w:r>
      <w:proofErr w:type="gramStart"/>
      <w:r w:rsidRPr="002137A5">
        <w:rPr>
          <w:rFonts w:ascii="Arial" w:eastAsia="Times New Roman" w:hAnsi="Arial" w:cs="Arial"/>
          <w:sz w:val="20"/>
          <w:szCs w:val="18"/>
          <w:lang w:eastAsia="ru-RU"/>
        </w:rPr>
        <w:t>к(</w:t>
      </w:r>
      <w:proofErr w:type="gramEnd"/>
      <w:r w:rsidRPr="002137A5">
        <w:rPr>
          <w:rFonts w:ascii="Arial" w:eastAsia="Times New Roman" w:hAnsi="Arial" w:cs="Arial"/>
          <w:sz w:val="20"/>
          <w:szCs w:val="18"/>
          <w:lang w:eastAsia="ru-RU"/>
        </w:rPr>
        <w:t>а), действие которых прекращается с момента окончания срока страхования.</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8. Ответственность сторон</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lastRenderedPageBreak/>
        <w:t>8.1. В случае неуплаты страховых взносов в порядке, предусмотренном п. 2.7 настоящего Договора, Страховщик вправе отказать в выплате страхового возмещения по страховым случаям, происшедшим в период просрочки (не организовывать медицинское обслуживание и не оплачивать обращения застрахованных в медицинские учреждения в период просрочки).</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8.2. При невозможности оказания медицинских услуг в медицинском учреждении, указанном в страховом полисе, Страховщик организует оказание вышеуказанных услуг в ином медицинском учреждении соответствующего уровня и профиля по своему усмотрению.</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8.3. </w:t>
      </w:r>
      <w:proofErr w:type="gramStart"/>
      <w:r w:rsidRPr="002137A5">
        <w:rPr>
          <w:rFonts w:ascii="Arial" w:eastAsia="Times New Roman" w:hAnsi="Arial" w:cs="Arial"/>
          <w:sz w:val="20"/>
          <w:szCs w:val="18"/>
          <w:lang w:eastAsia="ru-RU"/>
        </w:rPr>
        <w:t>В случае виновного (умышленного) причинения медицинским учреждением ущерба здоровью застрахованного Страховщик оказывает содействие застрахованному в ведении переговоров с медицинским учреждением по поводу возмещения ущерба.</w:t>
      </w:r>
      <w:proofErr w:type="gramEnd"/>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8.4. Наличие случаев, указанных в п. 8.3, а также размер ущерба здоровью застрахованного должны быть подтверждены компетентной комиссией, образованной в составе представителей Страховщика, Страхователя, медицинского учреждения, которому предъявлена претензия, с участием застрахованного.</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9. Порядок разрешения споров</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Споры, возникающие по Договору страхования, разрешаются путем переговоров. При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10. Прочие условия</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10.1. Настоящий Договор составлен в двух экземплярах, имеющих одинаковую юридическую силу - по одному для каждой из Сторон.</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10.2. Все изменения и дополнения к настоящему Договору составляются в письменной форме, подписываются и скрепляются печатями Сторон.</w:t>
      </w:r>
    </w:p>
    <w:p w:rsidR="002137A5" w:rsidRPr="002137A5" w:rsidRDefault="002137A5" w:rsidP="002137A5">
      <w:pPr>
        <w:shd w:val="clear" w:color="auto" w:fill="FFFFFF"/>
        <w:spacing w:after="360" w:line="270" w:lineRule="atLeast"/>
        <w:textAlignment w:val="baseline"/>
        <w:rPr>
          <w:rFonts w:ascii="Arial" w:eastAsia="Times New Roman" w:hAnsi="Arial" w:cs="Arial"/>
          <w:sz w:val="20"/>
          <w:szCs w:val="18"/>
          <w:lang w:eastAsia="ru-RU"/>
        </w:rPr>
      </w:pPr>
      <w:r w:rsidRPr="002137A5">
        <w:rPr>
          <w:rFonts w:ascii="Arial" w:eastAsia="Times New Roman" w:hAnsi="Arial" w:cs="Arial"/>
          <w:sz w:val="20"/>
          <w:szCs w:val="18"/>
          <w:lang w:eastAsia="ru-RU"/>
        </w:rPr>
        <w:t xml:space="preserve">10.3. Приложения N </w:t>
      </w:r>
      <w:proofErr w:type="spellStart"/>
      <w:r w:rsidRPr="002137A5">
        <w:rPr>
          <w:rFonts w:ascii="Arial" w:eastAsia="Times New Roman" w:hAnsi="Arial" w:cs="Arial"/>
          <w:sz w:val="20"/>
          <w:szCs w:val="18"/>
          <w:lang w:eastAsia="ru-RU"/>
        </w:rPr>
        <w:t>N</w:t>
      </w:r>
      <w:proofErr w:type="spellEnd"/>
      <w:r w:rsidRPr="002137A5">
        <w:rPr>
          <w:rFonts w:ascii="Arial" w:eastAsia="Times New Roman" w:hAnsi="Arial" w:cs="Arial"/>
          <w:sz w:val="20"/>
          <w:szCs w:val="18"/>
          <w:lang w:eastAsia="ru-RU"/>
        </w:rPr>
        <w:t xml:space="preserve"> 1, 2 являются неотъемлемой частью настоящего Договора.</w:t>
      </w:r>
    </w:p>
    <w:p w:rsidR="002137A5" w:rsidRPr="002137A5" w:rsidRDefault="002137A5" w:rsidP="002137A5">
      <w:pPr>
        <w:spacing w:after="0" w:line="240" w:lineRule="auto"/>
        <w:rPr>
          <w:rFonts w:ascii="Times New Roman" w:eastAsia="Times New Roman" w:hAnsi="Times New Roman" w:cs="Times New Roman"/>
          <w:sz w:val="28"/>
          <w:szCs w:val="24"/>
          <w:lang w:eastAsia="ru-RU"/>
        </w:rPr>
      </w:pPr>
      <w:r w:rsidRPr="002137A5">
        <w:rPr>
          <w:rFonts w:ascii="Arial" w:eastAsia="Times New Roman" w:hAnsi="Arial" w:cs="Arial"/>
          <w:sz w:val="20"/>
          <w:szCs w:val="18"/>
          <w:lang w:eastAsia="ru-RU"/>
        </w:rPr>
        <w:br/>
      </w:r>
      <w:r w:rsidRPr="002137A5">
        <w:rPr>
          <w:rFonts w:ascii="Arial" w:eastAsia="Times New Roman" w:hAnsi="Arial" w:cs="Arial"/>
          <w:sz w:val="20"/>
          <w:szCs w:val="18"/>
          <w:lang w:eastAsia="ru-RU"/>
        </w:rPr>
        <w:br/>
      </w:r>
    </w:p>
    <w:p w:rsidR="002137A5" w:rsidRPr="002137A5" w:rsidRDefault="002137A5" w:rsidP="002137A5">
      <w:pPr>
        <w:shd w:val="clear" w:color="auto" w:fill="FFFFFF"/>
        <w:spacing w:after="240" w:line="270" w:lineRule="atLeast"/>
        <w:textAlignment w:val="baseline"/>
        <w:outlineLvl w:val="2"/>
        <w:rPr>
          <w:rFonts w:ascii="Arial" w:eastAsia="Times New Roman" w:hAnsi="Arial" w:cs="Arial"/>
          <w:sz w:val="40"/>
          <w:szCs w:val="36"/>
          <w:lang w:eastAsia="ru-RU"/>
        </w:rPr>
      </w:pPr>
      <w:r w:rsidRPr="002137A5">
        <w:rPr>
          <w:rFonts w:ascii="Arial" w:eastAsia="Times New Roman" w:hAnsi="Arial" w:cs="Arial"/>
          <w:sz w:val="40"/>
          <w:szCs w:val="36"/>
          <w:lang w:eastAsia="ru-RU"/>
        </w:rPr>
        <w:t>11. Адреса и реквизиты сторон</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Страховщик                          Страхователь</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ООО "Страховая компания"</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__________________________________  ___________________________________</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__________________________________  Плательщик: _______________________</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ИНН ______________________________  </w:t>
      </w:r>
      <w:proofErr w:type="spellStart"/>
      <w:proofErr w:type="gramStart"/>
      <w:r w:rsidRPr="002137A5">
        <w:rPr>
          <w:rFonts w:ascii="Lucida Console" w:eastAsia="Times New Roman" w:hAnsi="Lucida Console" w:cs="Courier New"/>
          <w:sz w:val="20"/>
          <w:szCs w:val="18"/>
          <w:lang w:eastAsia="ru-RU"/>
        </w:rPr>
        <w:t>ИНН</w:t>
      </w:r>
      <w:proofErr w:type="spellEnd"/>
      <w:proofErr w:type="gramEnd"/>
      <w:r w:rsidRPr="002137A5">
        <w:rPr>
          <w:rFonts w:ascii="Lucida Console" w:eastAsia="Times New Roman" w:hAnsi="Lucida Console" w:cs="Courier New"/>
          <w:sz w:val="20"/>
          <w:szCs w:val="18"/>
          <w:lang w:eastAsia="ru-RU"/>
        </w:rPr>
        <w:t xml:space="preserve"> _______________________________</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w:t>
      </w:r>
      <w:proofErr w:type="gramStart"/>
      <w:r w:rsidRPr="002137A5">
        <w:rPr>
          <w:rFonts w:ascii="Lucida Console" w:eastAsia="Times New Roman" w:hAnsi="Lucida Console" w:cs="Courier New"/>
          <w:sz w:val="20"/>
          <w:szCs w:val="18"/>
          <w:lang w:eastAsia="ru-RU"/>
        </w:rPr>
        <w:t>р</w:t>
      </w:r>
      <w:proofErr w:type="gramEnd"/>
      <w:r w:rsidRPr="002137A5">
        <w:rPr>
          <w:rFonts w:ascii="Lucida Console" w:eastAsia="Times New Roman" w:hAnsi="Lucida Console" w:cs="Courier New"/>
          <w:sz w:val="20"/>
          <w:szCs w:val="18"/>
          <w:lang w:eastAsia="ru-RU"/>
        </w:rPr>
        <w:t>/с ______________________________  р/с _______________________________</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Банк получателя: _________________  Банк плательщика: _________________</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к/с _____________, БИК ___________  </w:t>
      </w:r>
      <w:proofErr w:type="spellStart"/>
      <w:r w:rsidRPr="002137A5">
        <w:rPr>
          <w:rFonts w:ascii="Lucida Console" w:eastAsia="Times New Roman" w:hAnsi="Lucida Console" w:cs="Courier New"/>
          <w:sz w:val="20"/>
          <w:szCs w:val="18"/>
          <w:lang w:eastAsia="ru-RU"/>
        </w:rPr>
        <w:t>БИК</w:t>
      </w:r>
      <w:proofErr w:type="spellEnd"/>
      <w:r w:rsidRPr="002137A5">
        <w:rPr>
          <w:rFonts w:ascii="Lucida Console" w:eastAsia="Times New Roman" w:hAnsi="Lucida Console" w:cs="Courier New"/>
          <w:sz w:val="20"/>
          <w:szCs w:val="18"/>
          <w:lang w:eastAsia="ru-RU"/>
        </w:rPr>
        <w:t xml:space="preserve"> ___________, к/с ______________</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Коды: ___________, ОКОНХ _________  Коды: ОКПО _______, ОКОНХ _________</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От имени Страховщика</w:t>
      </w:r>
      <w:proofErr w:type="gramStart"/>
      <w:r w:rsidRPr="002137A5">
        <w:rPr>
          <w:rFonts w:ascii="Lucida Console" w:eastAsia="Times New Roman" w:hAnsi="Lucida Console" w:cs="Courier New"/>
          <w:sz w:val="20"/>
          <w:szCs w:val="18"/>
          <w:lang w:eastAsia="ru-RU"/>
        </w:rPr>
        <w:t xml:space="preserve">                О</w:t>
      </w:r>
      <w:proofErr w:type="gramEnd"/>
      <w:r w:rsidRPr="002137A5">
        <w:rPr>
          <w:rFonts w:ascii="Lucida Console" w:eastAsia="Times New Roman" w:hAnsi="Lucida Console" w:cs="Courier New"/>
          <w:sz w:val="20"/>
          <w:szCs w:val="18"/>
          <w:lang w:eastAsia="ru-RU"/>
        </w:rPr>
        <w:t>т имени Страхователя</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___________________________ Ф.И.О.  ____________________________ Ф.И.О.</w:t>
      </w:r>
    </w:p>
    <w:p w:rsidR="002137A5" w:rsidRPr="002137A5" w:rsidRDefault="002137A5" w:rsidP="0021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sz w:val="20"/>
          <w:szCs w:val="18"/>
          <w:lang w:eastAsia="ru-RU"/>
        </w:rPr>
      </w:pPr>
      <w:r w:rsidRPr="002137A5">
        <w:rPr>
          <w:rFonts w:ascii="Lucida Console" w:eastAsia="Times New Roman" w:hAnsi="Lucida Console" w:cs="Courier New"/>
          <w:sz w:val="20"/>
          <w:szCs w:val="18"/>
          <w:lang w:eastAsia="ru-RU"/>
        </w:rPr>
        <w:t xml:space="preserve">    М.П.                                М.П.</w:t>
      </w:r>
    </w:p>
    <w:p w:rsidR="008F296A" w:rsidRPr="002137A5" w:rsidRDefault="008F296A">
      <w:pPr>
        <w:rPr>
          <w:sz w:val="24"/>
        </w:rPr>
      </w:pPr>
    </w:p>
    <w:sectPr w:rsidR="008F296A" w:rsidRPr="00213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8F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37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7A5"/>
    <w:rPr>
      <w:rFonts w:ascii="Times New Roman" w:eastAsia="Times New Roman" w:hAnsi="Times New Roman" w:cs="Times New Roman"/>
      <w:b/>
      <w:bCs/>
      <w:sz w:val="27"/>
      <w:szCs w:val="27"/>
      <w:lang w:eastAsia="ru-RU"/>
    </w:rPr>
  </w:style>
  <w:style w:type="paragraph" w:customStyle="1" w:styleId="otekstj">
    <w:name w:val="otekstj"/>
    <w:basedOn w:val="a"/>
    <w:rsid w:val="00213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37A5"/>
    <w:rPr>
      <w:rFonts w:ascii="Courier New" w:eastAsia="Times New Roman" w:hAnsi="Courier New" w:cs="Courier New"/>
      <w:sz w:val="20"/>
      <w:szCs w:val="20"/>
      <w:lang w:eastAsia="ru-RU"/>
    </w:rPr>
  </w:style>
  <w:style w:type="paragraph" w:customStyle="1" w:styleId="otekstl">
    <w:name w:val="otekstl"/>
    <w:basedOn w:val="a"/>
    <w:rsid w:val="002137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37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7A5"/>
    <w:rPr>
      <w:rFonts w:ascii="Times New Roman" w:eastAsia="Times New Roman" w:hAnsi="Times New Roman" w:cs="Times New Roman"/>
      <w:b/>
      <w:bCs/>
      <w:sz w:val="27"/>
      <w:szCs w:val="27"/>
      <w:lang w:eastAsia="ru-RU"/>
    </w:rPr>
  </w:style>
  <w:style w:type="paragraph" w:customStyle="1" w:styleId="otekstj">
    <w:name w:val="otekstj"/>
    <w:basedOn w:val="a"/>
    <w:rsid w:val="00213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37A5"/>
    <w:rPr>
      <w:rFonts w:ascii="Courier New" w:eastAsia="Times New Roman" w:hAnsi="Courier New" w:cs="Courier New"/>
      <w:sz w:val="20"/>
      <w:szCs w:val="20"/>
      <w:lang w:eastAsia="ru-RU"/>
    </w:rPr>
  </w:style>
  <w:style w:type="paragraph" w:customStyle="1" w:styleId="otekstl">
    <w:name w:val="otekstl"/>
    <w:basedOn w:val="a"/>
    <w:rsid w:val="002137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2015-02-19T15:08:00Z</dcterms:created>
  <dcterms:modified xsi:type="dcterms:W3CDTF">2015-02-19T15:08:00Z</dcterms:modified>
</cp:coreProperties>
</file>