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1E" w:rsidRPr="00EF4F1E" w:rsidRDefault="00EF4F1E" w:rsidP="00EF4F1E">
      <w:pPr>
        <w:spacing w:after="0" w:line="360" w:lineRule="auto"/>
        <w:jc w:val="center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aps/>
          <w:color w:val="333333"/>
          <w:sz w:val="41"/>
          <w:szCs w:val="41"/>
          <w:bdr w:val="none" w:sz="0" w:space="0" w:color="auto" w:frame="1"/>
          <w:lang w:eastAsia="ru-RU"/>
        </w:rPr>
        <w:t>ДОГОВОР ЗАЙМА МЕЖДУ ФИЗИЧЕСКИМИ ЛИЦАМИ № _____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г. ____________________ </w:t>
      </w:r>
      <w:r w:rsidRPr="00EF4F1E"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  <w:lang w:eastAsia="ru-RU"/>
        </w:rPr>
        <w:t>___________________________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«___» ______________ _______ </w:t>
      </w:r>
      <w:proofErr w:type="gramStart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</w:t>
      </w:r>
      <w:proofErr w:type="gramEnd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 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EF4F1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Займодавец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EF4F1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Заемщик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», с другой стороны, именуемые в дальнейшем «</w:t>
      </w:r>
      <w:r w:rsidRPr="00EF4F1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Стороны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», заключили настоящий договор, в дальнейшем «Договор», о нижеследующем:</w:t>
      </w:r>
      <w:proofErr w:type="gramEnd"/>
    </w:p>
    <w:p w:rsidR="00EF4F1E" w:rsidRPr="00EF4F1E" w:rsidRDefault="00EF4F1E" w:rsidP="00EF4F1E">
      <w:pPr>
        <w:spacing w:after="0" w:line="360" w:lineRule="auto"/>
        <w:jc w:val="center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1. ПРЕДМЕТ ДОГОВОРА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1.1. Займодавец передает в собственность Заемщику денежные средства в размере ________________________________________ рублей (далее — Сумма займа), а Заемщик обязуется вернуть Займодавцу Сумму займа и уплатить проценты на нее в сроки и в порядке, предусмотренные Договором.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1.2. Сумма займа передается наличными денежными средствами.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1.3. Сумма займа предоставляется на срок до «___»______________ _______ года.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1.4. Сумма займа считается возвращенной в момент внесения соответствующих денежных средств Заимодавцу.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1.5. Займодавец дает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EF4F1E" w:rsidRPr="00EF4F1E" w:rsidRDefault="00EF4F1E" w:rsidP="00EF4F1E">
      <w:pPr>
        <w:spacing w:after="0" w:line="360" w:lineRule="auto"/>
        <w:jc w:val="center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2. ПОРЯДОК РАСЧЕТА И УПЛАТЫ ПРОЦЕНТОВ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2.1. За пользование Суммой займа Заемщик выплачивает Займодавцу проценты из расчета _______ процентов годовых.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2.2. Проценты начисляются со дня, следующего за днем предоставления Суммы займа (п. 1.2 Договора), до дня возврата Суммы займа (п. 1.4 Договора) включительно.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2.3. Проценты за пользование Суммой займа уплачиваются одновременно с возвратом Суммы займа.</w:t>
      </w:r>
    </w:p>
    <w:p w:rsidR="00EF4F1E" w:rsidRPr="00EF4F1E" w:rsidRDefault="00EF4F1E" w:rsidP="00EF4F1E">
      <w:pPr>
        <w:spacing w:after="0" w:line="360" w:lineRule="auto"/>
        <w:jc w:val="center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3. ОТВЕТСТВЕННОСТЬ СТОРОН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3.1. За несвоевременный возврат Суммы займа (п. 1.3 Договора займа) Займодавец вправе требовать с Заемщика уплаты процентов в порядке, предусмотренном п. 1 ст. 811, п. 1 ст. 395 ГК РФ (независимо от уплаты процентов, предусмотренных п. 2.1 Договора).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3.2. За нарушение сроков уплаты процентов (п. 2.3 Договора) Займодавец вправе требовать с Заемщика уплаты неустойки (пени) в размере _______ процентов от не уплаченной вовремя суммы за каждый день просрочки.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3.3. Взыскание неустоек и процентов не освобождает Сторону, нарушившую Договор займа, от исполнения обязательств в натуре.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EF4F1E" w:rsidRPr="00EF4F1E" w:rsidRDefault="00EF4F1E" w:rsidP="00EF4F1E">
      <w:pPr>
        <w:spacing w:after="0" w:line="360" w:lineRule="auto"/>
        <w:jc w:val="center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4. ФОРС-МАЖОР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4.2. В случае наступления этих обстоятель</w:t>
      </w:r>
      <w:proofErr w:type="gramStart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ств Ст</w:t>
      </w:r>
      <w:proofErr w:type="gramEnd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орона обязана в течение _______ дней уведомить об этом другую Сторону.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4.3. Документ, выданный Торгово-промышленной палатой, является достаточным подтверждением наличия и продолжительности действия непреодолимой силы.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4.4. Если обстоятельства непреодолимой силы продолжают действовать более _______ месяцев, то каждая сторона вправе расторгнуть настоящий Договор займа в одностороннем порядке.</w:t>
      </w:r>
    </w:p>
    <w:p w:rsidR="00EF4F1E" w:rsidRPr="00EF4F1E" w:rsidRDefault="00EF4F1E" w:rsidP="00EF4F1E">
      <w:pPr>
        <w:spacing w:after="0" w:line="360" w:lineRule="auto"/>
        <w:jc w:val="center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5. РАЗРЕШЕНИЕ СПОРОВ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5.2. В случае </w:t>
      </w:r>
      <w:proofErr w:type="spellStart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недостижения</w:t>
      </w:r>
      <w:proofErr w:type="spellEnd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соглашения в ходе переговоров, указанных в п. 5.1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дств св</w:t>
      </w:r>
      <w:proofErr w:type="gramEnd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_______ рабочих дней со дня получения претензии.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5.5. В случае </w:t>
      </w:r>
      <w:proofErr w:type="spellStart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неурегулирования</w:t>
      </w:r>
      <w:proofErr w:type="spellEnd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разногласий в претензионном порядке, а также в случае неполучения ответа на претензию в течение срока, указанного в п. 5.4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EF4F1E" w:rsidRPr="00EF4F1E" w:rsidRDefault="00EF4F1E" w:rsidP="00EF4F1E">
      <w:pPr>
        <w:spacing w:after="0" w:line="360" w:lineRule="auto"/>
        <w:jc w:val="center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lastRenderedPageBreak/>
        <w:t>6. ИЗМЕНЕНИЕ И ДОСРОЧНОЕ РАСТОРЖЕНИЕ ДОГОВОРА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 займа.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6.2. Договор </w:t>
      </w:r>
      <w:proofErr w:type="gramStart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может быть досрочно расторгнут</w:t>
      </w:r>
      <w:proofErr w:type="gramEnd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EF4F1E" w:rsidRPr="00EF4F1E" w:rsidRDefault="00EF4F1E" w:rsidP="00EF4F1E">
      <w:pPr>
        <w:spacing w:after="0" w:line="360" w:lineRule="auto"/>
        <w:jc w:val="center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7. ЗАКЛЮЧИТЕЛЬНЫЕ ПОЛОЖЕНИЯ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7.1. Договор составлен в двух экземплярах, по одному для каждой из Сторон.</w:t>
      </w:r>
    </w:p>
    <w:p w:rsidR="00EF4F1E" w:rsidRPr="00EF4F1E" w:rsidRDefault="00EF4F1E" w:rsidP="00EF4F1E">
      <w:pPr>
        <w:spacing w:after="0" w:line="360" w:lineRule="auto"/>
        <w:jc w:val="center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aps/>
          <w:color w:val="333333"/>
          <w:sz w:val="29"/>
          <w:szCs w:val="29"/>
          <w:bdr w:val="none" w:sz="0" w:space="0" w:color="auto" w:frame="1"/>
          <w:lang w:eastAsia="ru-RU"/>
        </w:rPr>
        <w:t>8. РЕКВИЗИТЫ И ПОДПИСИ СТОРОН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Займодавец</w:t>
      </w:r>
    </w:p>
    <w:p w:rsidR="00EF4F1E" w:rsidRPr="00EF4F1E" w:rsidRDefault="00EF4F1E" w:rsidP="00EF4F1E">
      <w:pPr>
        <w:numPr>
          <w:ilvl w:val="0"/>
          <w:numId w:val="1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 регистрации: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numPr>
          <w:ilvl w:val="0"/>
          <w:numId w:val="1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Почтовый адрес: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numPr>
          <w:ilvl w:val="0"/>
          <w:numId w:val="1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Телефон/факс: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numPr>
          <w:ilvl w:val="0"/>
          <w:numId w:val="1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Паспорт серия, номер: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numPr>
          <w:ilvl w:val="0"/>
          <w:numId w:val="1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Кем </w:t>
      </w:r>
      <w:proofErr w:type="gramStart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выдан</w:t>
      </w:r>
      <w:proofErr w:type="gramEnd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numPr>
          <w:ilvl w:val="0"/>
          <w:numId w:val="1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Когда выдан: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numPr>
          <w:ilvl w:val="0"/>
          <w:numId w:val="1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Подпись: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Заемщик</w:t>
      </w:r>
    </w:p>
    <w:p w:rsidR="00EF4F1E" w:rsidRPr="00EF4F1E" w:rsidRDefault="00EF4F1E" w:rsidP="00EF4F1E">
      <w:pPr>
        <w:numPr>
          <w:ilvl w:val="0"/>
          <w:numId w:val="2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 регистрации: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numPr>
          <w:ilvl w:val="0"/>
          <w:numId w:val="2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Почтовый адрес: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numPr>
          <w:ilvl w:val="0"/>
          <w:numId w:val="2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Телефон/факс: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numPr>
          <w:ilvl w:val="0"/>
          <w:numId w:val="2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Паспорт серия, номер: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numPr>
          <w:ilvl w:val="0"/>
          <w:numId w:val="2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Кем </w:t>
      </w:r>
      <w:proofErr w:type="gramStart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выдан</w:t>
      </w:r>
      <w:proofErr w:type="gramEnd"/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numPr>
          <w:ilvl w:val="0"/>
          <w:numId w:val="2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Когда выдан: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EF4F1E" w:rsidRPr="00EF4F1E" w:rsidRDefault="00EF4F1E" w:rsidP="00EF4F1E">
      <w:pPr>
        <w:numPr>
          <w:ilvl w:val="0"/>
          <w:numId w:val="2"/>
        </w:numPr>
        <w:spacing w:after="0" w:line="360" w:lineRule="auto"/>
        <w:ind w:left="0"/>
        <w:textAlignment w:val="top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Подпись:</w:t>
      </w:r>
      <w:r w:rsidRPr="00EF4F1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______________________________</w:t>
      </w:r>
    </w:p>
    <w:p w:rsidR="00A72385" w:rsidRDefault="00A72385" w:rsidP="00EF4F1E">
      <w:pPr>
        <w:spacing w:after="0" w:line="360" w:lineRule="auto"/>
      </w:pPr>
      <w:bookmarkStart w:id="0" w:name="_GoBack"/>
      <w:bookmarkEnd w:id="0"/>
    </w:p>
    <w:sectPr w:rsidR="00A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7F5"/>
    <w:multiLevelType w:val="multilevel"/>
    <w:tmpl w:val="6E96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6BFA"/>
    <w:multiLevelType w:val="multilevel"/>
    <w:tmpl w:val="5370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E"/>
    <w:rsid w:val="00A72385"/>
    <w:rsid w:val="00E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F1E"/>
  </w:style>
  <w:style w:type="character" w:customStyle="1" w:styleId="grame">
    <w:name w:val="grame"/>
    <w:basedOn w:val="a0"/>
    <w:rsid w:val="00EF4F1E"/>
  </w:style>
  <w:style w:type="character" w:customStyle="1" w:styleId="nowrap2">
    <w:name w:val="nowrap2"/>
    <w:basedOn w:val="a0"/>
    <w:rsid w:val="00EF4F1E"/>
  </w:style>
  <w:style w:type="character" w:customStyle="1" w:styleId="spelle">
    <w:name w:val="spelle"/>
    <w:basedOn w:val="a0"/>
    <w:rsid w:val="00EF4F1E"/>
  </w:style>
  <w:style w:type="character" w:customStyle="1" w:styleId="pole1">
    <w:name w:val="pole1"/>
    <w:basedOn w:val="a0"/>
    <w:rsid w:val="00EF4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F1E"/>
  </w:style>
  <w:style w:type="character" w:customStyle="1" w:styleId="grame">
    <w:name w:val="grame"/>
    <w:basedOn w:val="a0"/>
    <w:rsid w:val="00EF4F1E"/>
  </w:style>
  <w:style w:type="character" w:customStyle="1" w:styleId="nowrap2">
    <w:name w:val="nowrap2"/>
    <w:basedOn w:val="a0"/>
    <w:rsid w:val="00EF4F1E"/>
  </w:style>
  <w:style w:type="character" w:customStyle="1" w:styleId="spelle">
    <w:name w:val="spelle"/>
    <w:basedOn w:val="a0"/>
    <w:rsid w:val="00EF4F1E"/>
  </w:style>
  <w:style w:type="character" w:customStyle="1" w:styleId="pole1">
    <w:name w:val="pole1"/>
    <w:basedOn w:val="a0"/>
    <w:rsid w:val="00EF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6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2016-11-19T08:08:00Z</dcterms:created>
  <dcterms:modified xsi:type="dcterms:W3CDTF">2016-11-19T08:09:00Z</dcterms:modified>
</cp:coreProperties>
</file>